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A6" w:rsidRPr="00CD2103" w:rsidRDefault="002737A6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sz w:val="2"/>
          <w:szCs w:val="2"/>
        </w:rPr>
      </w:pPr>
    </w:p>
    <w:p w:rsidR="002737A6" w:rsidRPr="00AB243D" w:rsidRDefault="002737A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737A6" w:rsidRDefault="002737A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2737A6" w:rsidRDefault="002737A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2737A6" w:rsidRPr="0057497F" w:rsidRDefault="002737A6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2737A6" w:rsidRPr="00B316BA" w:rsidRDefault="002737A6" w:rsidP="00375345">
      <w:pPr>
        <w:shd w:val="clear" w:color="auto" w:fill="FFFFFF"/>
        <w:jc w:val="center"/>
        <w:rPr>
          <w:i/>
          <w:spacing w:val="-11"/>
        </w:rPr>
      </w:pPr>
    </w:p>
    <w:p w:rsidR="002737A6" w:rsidRDefault="002737A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737A6" w:rsidRDefault="002737A6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2737A6" w:rsidRPr="00B316BA" w:rsidRDefault="002737A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2737A6" w:rsidRDefault="002737A6" w:rsidP="00375345">
      <w:pPr>
        <w:shd w:val="clear" w:color="auto" w:fill="FFFFFF"/>
        <w:jc w:val="both"/>
        <w:rPr>
          <w:bCs/>
        </w:rPr>
      </w:pPr>
    </w:p>
    <w:p w:rsidR="002737A6" w:rsidRPr="007F579A" w:rsidRDefault="002737A6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№70</w:t>
      </w:r>
    </w:p>
    <w:p w:rsidR="002737A6" w:rsidRDefault="002737A6" w:rsidP="00375345">
      <w:pPr>
        <w:shd w:val="clear" w:color="auto" w:fill="FFFFFF"/>
        <w:jc w:val="center"/>
        <w:rPr>
          <w:bCs/>
          <w:i/>
          <w:spacing w:val="-6"/>
        </w:rPr>
      </w:pPr>
    </w:p>
    <w:p w:rsidR="002737A6" w:rsidRPr="008F2917" w:rsidRDefault="002737A6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2737A6" w:rsidRDefault="002737A6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737A6" w:rsidRDefault="002737A6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737A6" w:rsidRPr="008F2917" w:rsidRDefault="002737A6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737A6" w:rsidRPr="00A50D32" w:rsidRDefault="002737A6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№18 от 04.04.2014</w:t>
      </w:r>
      <w:r w:rsidRPr="008F2917">
        <w:rPr>
          <w:b/>
        </w:rPr>
        <w:t xml:space="preserve">г. </w:t>
      </w:r>
      <w:r w:rsidRPr="001A092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A50D32">
        <w:rPr>
          <w:b/>
        </w:rPr>
        <w:t>«Принятие документов, а также выдача решений о переводе или отказе в переводе жилого помещения в нежилое или нежилого в жилое помещение»</w:t>
      </w:r>
    </w:p>
    <w:p w:rsidR="002737A6" w:rsidRDefault="002737A6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2737A6" w:rsidRPr="008F2917" w:rsidRDefault="002737A6" w:rsidP="008F2917">
      <w:pPr>
        <w:jc w:val="center"/>
        <w:rPr>
          <w:b/>
        </w:rPr>
      </w:pPr>
    </w:p>
    <w:p w:rsidR="002737A6" w:rsidRDefault="002737A6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2737A6" w:rsidRDefault="002737A6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50D32">
        <w:t>№18 от 04.04.2014г. Об утверждении Административного регламента по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в жилое помещение»</w:t>
      </w:r>
      <w:r>
        <w:t>, внести следующие изменения:</w:t>
      </w:r>
    </w:p>
    <w:p w:rsidR="002737A6" w:rsidRPr="00F43B28" w:rsidRDefault="002737A6" w:rsidP="00DD7985">
      <w:pPr>
        <w:ind w:firstLine="708"/>
        <w:jc w:val="both"/>
      </w:pPr>
      <w:r>
        <w:t xml:space="preserve">1) в </w:t>
      </w:r>
      <w:r w:rsidRPr="00F43B28">
        <w:t xml:space="preserve">раздела 1 добавить пункт </w:t>
      </w:r>
      <w:r>
        <w:t xml:space="preserve">10 </w:t>
      </w:r>
      <w:r w:rsidRPr="00F43B28">
        <w:t>следующего содержания:</w:t>
      </w:r>
    </w:p>
    <w:p w:rsidR="002737A6" w:rsidRPr="00F43B28" w:rsidRDefault="002737A6" w:rsidP="00DD7985">
      <w:pPr>
        <w:ind w:firstLine="709"/>
        <w:jc w:val="both"/>
      </w:pPr>
      <w:r w:rsidRPr="00F43B28">
        <w:t>«1</w:t>
      </w:r>
      <w:r>
        <w:t>0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2737A6" w:rsidRDefault="002737A6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2737A6" w:rsidRPr="00255B2F" w:rsidRDefault="002737A6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2737A6" w:rsidRDefault="002737A6" w:rsidP="00912AD5">
      <w:pPr>
        <w:jc w:val="both"/>
        <w:rPr>
          <w:bCs/>
          <w:i/>
          <w:iCs/>
        </w:rPr>
      </w:pPr>
    </w:p>
    <w:p w:rsidR="002737A6" w:rsidRDefault="002737A6" w:rsidP="00CB37BF">
      <w:pPr>
        <w:jc w:val="both"/>
        <w:outlineLvl w:val="0"/>
        <w:rPr>
          <w:bCs/>
          <w:i/>
          <w:iCs/>
        </w:rPr>
      </w:pPr>
    </w:p>
    <w:p w:rsidR="002737A6" w:rsidRDefault="002737A6" w:rsidP="00CB37BF">
      <w:pPr>
        <w:jc w:val="both"/>
        <w:outlineLvl w:val="0"/>
        <w:rPr>
          <w:bCs/>
          <w:i/>
          <w:iCs/>
        </w:rPr>
      </w:pPr>
    </w:p>
    <w:p w:rsidR="002737A6" w:rsidRPr="008F5FB9" w:rsidRDefault="002737A6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2737A6" w:rsidRPr="004E29EE" w:rsidRDefault="002737A6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2737A6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A6" w:rsidRDefault="002737A6" w:rsidP="009F3F2F">
      <w:r>
        <w:separator/>
      </w:r>
    </w:p>
  </w:endnote>
  <w:endnote w:type="continuationSeparator" w:id="0">
    <w:p w:rsidR="002737A6" w:rsidRDefault="002737A6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A6" w:rsidRDefault="002737A6" w:rsidP="009F3F2F">
      <w:r>
        <w:separator/>
      </w:r>
    </w:p>
  </w:footnote>
  <w:footnote w:type="continuationSeparator" w:id="0">
    <w:p w:rsidR="002737A6" w:rsidRDefault="002737A6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A6" w:rsidRDefault="002737A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737A6" w:rsidRDefault="002737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A6" w:rsidRDefault="002737A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58A5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256"/>
    <w:rsid w:val="00060ADE"/>
    <w:rsid w:val="00060C1C"/>
    <w:rsid w:val="00060F5B"/>
    <w:rsid w:val="000645BE"/>
    <w:rsid w:val="00066482"/>
    <w:rsid w:val="00071DC1"/>
    <w:rsid w:val="000720BF"/>
    <w:rsid w:val="00074725"/>
    <w:rsid w:val="0008021E"/>
    <w:rsid w:val="00082B79"/>
    <w:rsid w:val="00091D5E"/>
    <w:rsid w:val="00091F12"/>
    <w:rsid w:val="0009207D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37A6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0CDC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531D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472BC"/>
    <w:rsid w:val="0045101C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475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FBE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0514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09B5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3317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38A2"/>
    <w:rsid w:val="00DD6B58"/>
    <w:rsid w:val="00DD7985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329</Words>
  <Characters>1880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11</cp:revision>
  <cp:lastPrinted>2019-05-24T05:14:00Z</cp:lastPrinted>
  <dcterms:created xsi:type="dcterms:W3CDTF">2019-01-15T06:05:00Z</dcterms:created>
  <dcterms:modified xsi:type="dcterms:W3CDTF">2019-05-24T05:14:00Z</dcterms:modified>
</cp:coreProperties>
</file>